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33D" w:rsidRPr="007C333D" w:rsidRDefault="007C333D" w:rsidP="007C333D">
      <w:pPr>
        <w:rPr>
          <w:sz w:val="28"/>
          <w:szCs w:val="28"/>
        </w:rPr>
      </w:pPr>
    </w:p>
    <w:p w:rsidR="007C333D" w:rsidRPr="007C333D" w:rsidRDefault="0022647C" w:rsidP="007C333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Территория обслуживания ПАО «Салют»:</w:t>
      </w:r>
      <w:r w:rsidR="007C333D">
        <w:rPr>
          <w:sz w:val="28"/>
          <w:szCs w:val="28"/>
        </w:rPr>
        <w:t xml:space="preserve"> </w:t>
      </w:r>
      <w:proofErr w:type="spellStart"/>
      <w:r w:rsidR="007C333D" w:rsidRPr="007C333D">
        <w:rPr>
          <w:sz w:val="28"/>
          <w:szCs w:val="28"/>
        </w:rPr>
        <w:t>г.</w:t>
      </w:r>
      <w:r w:rsidR="007C333D">
        <w:rPr>
          <w:sz w:val="28"/>
          <w:szCs w:val="28"/>
        </w:rPr>
        <w:t>о</w:t>
      </w:r>
      <w:proofErr w:type="spellEnd"/>
      <w:r w:rsidR="007C333D">
        <w:rPr>
          <w:sz w:val="28"/>
          <w:szCs w:val="28"/>
        </w:rPr>
        <w:t xml:space="preserve">. </w:t>
      </w:r>
      <w:r w:rsidR="007C333D" w:rsidRPr="007C333D">
        <w:rPr>
          <w:sz w:val="28"/>
          <w:szCs w:val="28"/>
        </w:rPr>
        <w:t>Самара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Красноглинский</w:t>
      </w:r>
      <w:proofErr w:type="spellEnd"/>
      <w:r>
        <w:rPr>
          <w:sz w:val="28"/>
          <w:szCs w:val="28"/>
        </w:rPr>
        <w:t xml:space="preserve"> район</w:t>
      </w:r>
      <w:r w:rsidR="008951CF">
        <w:rPr>
          <w:sz w:val="28"/>
          <w:szCs w:val="28"/>
        </w:rPr>
        <w:t xml:space="preserve">, </w:t>
      </w:r>
      <w:proofErr w:type="spellStart"/>
      <w:r w:rsidR="00956E9F">
        <w:rPr>
          <w:sz w:val="28"/>
          <w:szCs w:val="28"/>
        </w:rPr>
        <w:t>п.Мехзавод</w:t>
      </w:r>
      <w:proofErr w:type="spellEnd"/>
      <w:r w:rsidR="00956E9F">
        <w:rPr>
          <w:sz w:val="28"/>
          <w:szCs w:val="28"/>
        </w:rPr>
        <w:t xml:space="preserve">, территория </w:t>
      </w:r>
      <w:r w:rsidR="008951CF">
        <w:rPr>
          <w:sz w:val="28"/>
          <w:szCs w:val="28"/>
        </w:rPr>
        <w:t>ПАО «Салют»</w:t>
      </w:r>
      <w:r w:rsidR="00956E9F">
        <w:rPr>
          <w:sz w:val="28"/>
          <w:szCs w:val="28"/>
        </w:rPr>
        <w:t xml:space="preserve"> зона ЛЭП 110кВ «</w:t>
      </w:r>
      <w:proofErr w:type="spellStart"/>
      <w:r w:rsidR="00956E9F">
        <w:rPr>
          <w:sz w:val="28"/>
          <w:szCs w:val="28"/>
        </w:rPr>
        <w:t>СамТЭЦ-Кинель</w:t>
      </w:r>
      <w:proofErr w:type="spellEnd"/>
      <w:r w:rsidR="00956E9F">
        <w:rPr>
          <w:sz w:val="28"/>
          <w:szCs w:val="28"/>
        </w:rPr>
        <w:t>»,</w:t>
      </w:r>
      <w:bookmarkStart w:id="0" w:name="_GoBack"/>
      <w:bookmarkEnd w:id="0"/>
      <w:r w:rsidR="00956E9F">
        <w:rPr>
          <w:sz w:val="28"/>
          <w:szCs w:val="28"/>
        </w:rPr>
        <w:t xml:space="preserve"> «</w:t>
      </w:r>
      <w:proofErr w:type="spellStart"/>
      <w:r w:rsidR="00956E9F">
        <w:rPr>
          <w:sz w:val="28"/>
          <w:szCs w:val="28"/>
        </w:rPr>
        <w:t>СамТЭЦ</w:t>
      </w:r>
      <w:proofErr w:type="spellEnd"/>
      <w:r w:rsidR="00956E9F">
        <w:rPr>
          <w:sz w:val="28"/>
          <w:szCs w:val="28"/>
        </w:rPr>
        <w:t xml:space="preserve">-БТЭЦ» с отпайкой на ПС 110 </w:t>
      </w:r>
      <w:proofErr w:type="spellStart"/>
      <w:r w:rsidR="00956E9F">
        <w:rPr>
          <w:sz w:val="28"/>
          <w:szCs w:val="28"/>
        </w:rPr>
        <w:t>кВ</w:t>
      </w:r>
      <w:proofErr w:type="spellEnd"/>
      <w:r w:rsidR="00956E9F">
        <w:rPr>
          <w:sz w:val="28"/>
          <w:szCs w:val="28"/>
        </w:rPr>
        <w:t xml:space="preserve"> «Салют».</w:t>
      </w:r>
    </w:p>
    <w:p w:rsidR="00785EAA" w:rsidRDefault="00785EAA"/>
    <w:p w:rsidR="0022647C" w:rsidRDefault="0022647C"/>
    <w:sectPr w:rsidR="002264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121"/>
    <w:rsid w:val="0022647C"/>
    <w:rsid w:val="00434121"/>
    <w:rsid w:val="00785EAA"/>
    <w:rsid w:val="007C333D"/>
    <w:rsid w:val="008951CF"/>
    <w:rsid w:val="00956E9F"/>
    <w:rsid w:val="00DE1F0F"/>
    <w:rsid w:val="00E96A46"/>
    <w:rsid w:val="00EC5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12508"/>
  <w15:chartTrackingRefBased/>
  <w15:docId w15:val="{42ED6E3F-75EA-4D55-A279-C466CB42F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33D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33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333D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8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Исаева Е.А.</dc:creator>
  <cp:keywords/>
  <dc:description/>
  <cp:lastModifiedBy>Исаева Елена Александровна</cp:lastModifiedBy>
  <cp:revision>11</cp:revision>
  <cp:lastPrinted>2019-08-15T07:18:00Z</cp:lastPrinted>
  <dcterms:created xsi:type="dcterms:W3CDTF">2018-01-26T06:49:00Z</dcterms:created>
  <dcterms:modified xsi:type="dcterms:W3CDTF">2019-08-15T09:32:00Z</dcterms:modified>
</cp:coreProperties>
</file>